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6"/>
          <w:szCs w:val="46"/>
        </w:rPr>
      </w:pPr>
      <w:r>
        <w:rPr>
          <w:rFonts w:ascii="Arial-BoldMT" w:hAnsi="Arial-BoldMT" w:cs="Arial-BoldMT"/>
          <w:b/>
          <w:bCs/>
          <w:sz w:val="46"/>
          <w:szCs w:val="46"/>
        </w:rPr>
        <w:t>Hampshire Neurological Alliance Study Day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proofErr w:type="gramStart"/>
      <w:r>
        <w:rPr>
          <w:rFonts w:ascii="ArialMT" w:hAnsi="ArialMT" w:cs="ArialMT"/>
          <w:sz w:val="32"/>
          <w:szCs w:val="32"/>
        </w:rPr>
        <w:t>in</w:t>
      </w:r>
      <w:proofErr w:type="gramEnd"/>
      <w:r>
        <w:rPr>
          <w:rFonts w:ascii="ArialMT" w:hAnsi="ArialMT" w:cs="ArialMT"/>
          <w:sz w:val="32"/>
          <w:szCs w:val="32"/>
        </w:rPr>
        <w:t xml:space="preserve"> collaboration with Hampshire County Council</w:t>
      </w:r>
    </w:p>
    <w:p w:rsidR="00F37AA2" w:rsidRDefault="00F37AA2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C24B29" w:rsidRDefault="00B4620C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Wednesday 2</w:t>
      </w:r>
      <w:r w:rsidRPr="00B4620C">
        <w:rPr>
          <w:rFonts w:ascii="ArialMT" w:hAnsi="ArialMT" w:cs="ArialMT"/>
          <w:sz w:val="24"/>
          <w:szCs w:val="24"/>
          <w:vertAlign w:val="superscript"/>
        </w:rPr>
        <w:t>nd</w:t>
      </w:r>
      <w:r>
        <w:rPr>
          <w:rFonts w:ascii="ArialMT" w:hAnsi="ArialMT" w:cs="ArialMT"/>
          <w:sz w:val="24"/>
          <w:szCs w:val="24"/>
        </w:rPr>
        <w:t xml:space="preserve"> November </w:t>
      </w:r>
      <w:r w:rsidR="00C24B29">
        <w:rPr>
          <w:rFonts w:ascii="ArialMT" w:hAnsi="ArialMT" w:cs="ArialMT"/>
          <w:sz w:val="24"/>
          <w:szCs w:val="24"/>
        </w:rPr>
        <w:t>2016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Kings Community Church, Hedge End, SO30 4BZ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24"/>
          <w:szCs w:val="24"/>
        </w:rPr>
      </w:pPr>
      <w:r w:rsidRPr="00C24B29">
        <w:rPr>
          <w:rFonts w:ascii="Arial-ItalicMT" w:hAnsi="Arial-ItalicMT" w:cs="Arial-ItalicMT"/>
          <w:b/>
          <w:i/>
          <w:iCs/>
          <w:sz w:val="28"/>
          <w:szCs w:val="28"/>
        </w:rPr>
        <w:t>Programme for the day</w:t>
      </w:r>
      <w:bookmarkStart w:id="0" w:name="_GoBack"/>
      <w:bookmarkEnd w:id="0"/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C24B29" w:rsidRPr="007D2A9E" w:rsidRDefault="007D2A9E" w:rsidP="00C24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D2A9E">
        <w:rPr>
          <w:rFonts w:ascii="Arial" w:hAnsi="Arial" w:cs="Arial"/>
          <w:iCs/>
          <w:sz w:val="24"/>
          <w:szCs w:val="24"/>
        </w:rPr>
        <w:t xml:space="preserve">08.45 – 9.30 </w:t>
      </w:r>
      <w:r>
        <w:rPr>
          <w:rFonts w:ascii="Arial" w:hAnsi="Arial" w:cs="Arial"/>
          <w:iCs/>
          <w:sz w:val="24"/>
          <w:szCs w:val="24"/>
        </w:rPr>
        <w:tab/>
      </w:r>
      <w:r w:rsidR="007E5FA4" w:rsidRPr="007D2A9E">
        <w:rPr>
          <w:rFonts w:ascii="Arial" w:hAnsi="Arial" w:cs="Arial"/>
          <w:iCs/>
          <w:sz w:val="24"/>
          <w:szCs w:val="24"/>
        </w:rPr>
        <w:t xml:space="preserve">Arrival </w:t>
      </w:r>
      <w:r>
        <w:rPr>
          <w:rFonts w:ascii="Arial" w:hAnsi="Arial" w:cs="Arial"/>
          <w:iCs/>
          <w:sz w:val="24"/>
          <w:szCs w:val="24"/>
        </w:rPr>
        <w:t>and registration</w:t>
      </w:r>
    </w:p>
    <w:p w:rsidR="007E5FA4" w:rsidRPr="00681243" w:rsidRDefault="007E5FA4" w:rsidP="00C24B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4"/>
          <w:szCs w:val="24"/>
        </w:rPr>
      </w:pPr>
    </w:p>
    <w:p w:rsidR="00F37AA2" w:rsidRDefault="00C24B29" w:rsidP="00F37AA2">
      <w:pPr>
        <w:tabs>
          <w:tab w:val="left" w:pos="1701"/>
          <w:tab w:val="left" w:pos="2127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09.30 – 09.35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="007E5FA4" w:rsidRPr="00F37AA2">
        <w:rPr>
          <w:rFonts w:ascii="Arial" w:hAnsi="Arial" w:cs="Arial"/>
          <w:iCs/>
          <w:sz w:val="24"/>
          <w:szCs w:val="24"/>
        </w:rPr>
        <w:t xml:space="preserve">Welcome and </w:t>
      </w:r>
      <w:r w:rsidRPr="00F37AA2">
        <w:rPr>
          <w:rFonts w:ascii="Arial" w:hAnsi="Arial" w:cs="Arial"/>
          <w:b/>
          <w:bCs/>
          <w:sz w:val="24"/>
          <w:szCs w:val="24"/>
        </w:rPr>
        <w:t>Introduction from PACT</w:t>
      </w:r>
      <w:r w:rsidRPr="00F37AA2">
        <w:rPr>
          <w:rFonts w:ascii="Arial" w:hAnsi="Arial" w:cs="Arial"/>
          <w:b/>
          <w:bCs/>
          <w:sz w:val="24"/>
          <w:szCs w:val="24"/>
        </w:rPr>
        <w:tab/>
      </w:r>
    </w:p>
    <w:p w:rsidR="00C24B29" w:rsidRPr="00F37AA2" w:rsidRDefault="00F37AA2" w:rsidP="00F37AA2">
      <w:pPr>
        <w:tabs>
          <w:tab w:val="left" w:pos="1701"/>
          <w:tab w:val="left" w:pos="2127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F3B78" w:rsidRPr="00F37AA2">
        <w:rPr>
          <w:rFonts w:ascii="Arial" w:hAnsi="Arial" w:cs="Arial"/>
          <w:iCs/>
          <w:sz w:val="24"/>
          <w:szCs w:val="24"/>
        </w:rPr>
        <w:t>Maria Hayward</w:t>
      </w:r>
      <w:r w:rsidR="00C24B29" w:rsidRPr="00F37AA2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C24B29" w:rsidRPr="00F37AA2">
        <w:rPr>
          <w:rFonts w:ascii="Arial" w:hAnsi="Arial" w:cs="Arial"/>
          <w:iCs/>
          <w:sz w:val="24"/>
          <w:szCs w:val="24"/>
        </w:rPr>
        <w:t>PaCT</w:t>
      </w:r>
      <w:proofErr w:type="spellEnd"/>
    </w:p>
    <w:p w:rsidR="00C24B29" w:rsidRPr="00F37AA2" w:rsidRDefault="00C24B29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Default="00C24B29" w:rsidP="00F37AA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09.35 – 09.45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Introduction to the HNA Day</w:t>
      </w:r>
      <w:r w:rsidRPr="00F37AA2">
        <w:rPr>
          <w:rFonts w:ascii="Arial" w:hAnsi="Arial" w:cs="Arial"/>
          <w:b/>
          <w:b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ab/>
      </w:r>
      <w:r w:rsidR="0009753F" w:rsidRPr="00F37AA2">
        <w:rPr>
          <w:rFonts w:ascii="Arial" w:hAnsi="Arial" w:cs="Arial"/>
          <w:b/>
          <w:bCs/>
          <w:sz w:val="24"/>
          <w:szCs w:val="24"/>
        </w:rPr>
        <w:tab/>
      </w:r>
      <w:r w:rsidR="0009753F" w:rsidRPr="00F37AA2">
        <w:rPr>
          <w:rFonts w:ascii="Arial" w:hAnsi="Arial" w:cs="Arial"/>
          <w:b/>
          <w:bCs/>
          <w:sz w:val="24"/>
          <w:szCs w:val="24"/>
        </w:rPr>
        <w:tab/>
      </w:r>
    </w:p>
    <w:p w:rsidR="00C24B29" w:rsidRPr="00F37AA2" w:rsidRDefault="00F37AA2" w:rsidP="00F37AA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C24B29" w:rsidRPr="00F37AA2">
        <w:rPr>
          <w:rFonts w:ascii="Arial" w:hAnsi="Arial" w:cs="Arial"/>
          <w:iCs/>
          <w:sz w:val="24"/>
          <w:szCs w:val="24"/>
        </w:rPr>
        <w:t>Anne Meader, HNA</w:t>
      </w:r>
    </w:p>
    <w:p w:rsidR="00CD1CA0" w:rsidRPr="00F37AA2" w:rsidRDefault="00CD1CA0" w:rsidP="00F37AA2">
      <w:pPr>
        <w:autoSpaceDE w:val="0"/>
        <w:autoSpaceDN w:val="0"/>
        <w:adjustRightInd w:val="0"/>
        <w:spacing w:after="0" w:line="240" w:lineRule="auto"/>
        <w:ind w:left="1700" w:firstLine="425"/>
        <w:rPr>
          <w:rFonts w:ascii="Arial" w:hAnsi="Arial" w:cs="Arial"/>
          <w:iCs/>
          <w:sz w:val="24"/>
          <w:szCs w:val="24"/>
        </w:rPr>
      </w:pPr>
    </w:p>
    <w:p w:rsidR="00F37AA2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09.45 – 10.30 </w:t>
      </w:r>
      <w:r w:rsidR="0009753F"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Session 1</w:t>
      </w:r>
      <w:r w:rsidR="00F37AA2" w:rsidRPr="00F37AA2">
        <w:rPr>
          <w:rFonts w:ascii="Arial" w:hAnsi="Arial" w:cs="Arial"/>
          <w:b/>
          <w:bCs/>
          <w:sz w:val="24"/>
          <w:szCs w:val="24"/>
        </w:rPr>
        <w:t xml:space="preserve">: </w:t>
      </w:r>
      <w:r w:rsidR="00FC7B41" w:rsidRPr="00F37AA2">
        <w:rPr>
          <w:rFonts w:ascii="Arial" w:hAnsi="Arial" w:cs="Arial"/>
          <w:b/>
          <w:iCs/>
          <w:sz w:val="24"/>
          <w:szCs w:val="24"/>
        </w:rPr>
        <w:t>Telecare Equipment – practical support</w:t>
      </w:r>
      <w:r w:rsidR="00FC7B41" w:rsidRPr="00F37AA2">
        <w:rPr>
          <w:rFonts w:ascii="Arial" w:hAnsi="Arial" w:cs="Arial"/>
          <w:iCs/>
          <w:sz w:val="24"/>
          <w:szCs w:val="24"/>
        </w:rPr>
        <w:tab/>
      </w:r>
    </w:p>
    <w:p w:rsidR="00FC7B41" w:rsidRPr="00F37AA2" w:rsidRDefault="00FC7B41" w:rsidP="00F37AA2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sz w:val="24"/>
          <w:szCs w:val="24"/>
          <w:lang w:eastAsia="en-GB"/>
        </w:rPr>
        <w:t xml:space="preserve">Sharon Collings, </w:t>
      </w:r>
      <w:proofErr w:type="spellStart"/>
      <w:r w:rsidRPr="00F37AA2">
        <w:rPr>
          <w:rFonts w:ascii="Arial" w:hAnsi="Arial" w:cs="Arial"/>
          <w:bCs/>
          <w:sz w:val="24"/>
          <w:szCs w:val="24"/>
        </w:rPr>
        <w:t>A</w:t>
      </w:r>
      <w:r w:rsidRPr="00F37AA2">
        <w:rPr>
          <w:rFonts w:ascii="Arial" w:hAnsi="Arial" w:cs="Arial"/>
          <w:iCs/>
          <w:sz w:val="24"/>
          <w:szCs w:val="24"/>
        </w:rPr>
        <w:t>rgenti</w:t>
      </w:r>
      <w:proofErr w:type="spellEnd"/>
      <w:r w:rsidRPr="00F37AA2">
        <w:rPr>
          <w:rFonts w:ascii="Arial" w:hAnsi="Arial" w:cs="Arial"/>
          <w:iCs/>
          <w:sz w:val="24"/>
          <w:szCs w:val="24"/>
        </w:rPr>
        <w:t xml:space="preserve"> </w:t>
      </w:r>
    </w:p>
    <w:p w:rsidR="0072633C" w:rsidRDefault="0072633C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C24B29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10.30 – 10.45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Break &amp; Refreshments</w:t>
      </w:r>
    </w:p>
    <w:p w:rsidR="00C24B29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</w:p>
    <w:p w:rsidR="00F37AA2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10.45 – 11.30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Session 2</w:t>
      </w:r>
      <w:r w:rsidR="00F37AA2" w:rsidRPr="00F37AA2">
        <w:rPr>
          <w:rFonts w:ascii="Arial" w:hAnsi="Arial" w:cs="Arial"/>
          <w:b/>
          <w:bCs/>
          <w:sz w:val="24"/>
          <w:szCs w:val="24"/>
        </w:rPr>
        <w:t xml:space="preserve">: </w:t>
      </w:r>
      <w:r w:rsidR="00DD0189" w:rsidRPr="00F37AA2">
        <w:rPr>
          <w:rFonts w:ascii="Arial" w:hAnsi="Arial" w:cs="Arial"/>
          <w:b/>
          <w:sz w:val="24"/>
          <w:szCs w:val="24"/>
        </w:rPr>
        <w:t>Beyond Pain - Developing Competence</w:t>
      </w:r>
      <w:r w:rsidR="00DD0189" w:rsidRPr="00F37AA2">
        <w:rPr>
          <w:rFonts w:ascii="Arial" w:hAnsi="Arial" w:cs="Arial"/>
          <w:sz w:val="24"/>
          <w:szCs w:val="24"/>
        </w:rPr>
        <w:tab/>
      </w:r>
      <w:r w:rsidR="0009753F" w:rsidRPr="00F37AA2">
        <w:rPr>
          <w:rFonts w:ascii="Arial" w:hAnsi="Arial" w:cs="Arial"/>
          <w:iCs/>
          <w:sz w:val="24"/>
          <w:szCs w:val="24"/>
        </w:rPr>
        <w:tab/>
      </w:r>
    </w:p>
    <w:p w:rsidR="00C24B29" w:rsidRPr="00F37AA2" w:rsidRDefault="000A099F" w:rsidP="00F37AA2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Dr Anne Waters</w:t>
      </w:r>
      <w:r w:rsidR="009D420A" w:rsidRPr="00F37AA2">
        <w:rPr>
          <w:rFonts w:ascii="Arial" w:hAnsi="Arial" w:cs="Arial"/>
          <w:iCs/>
          <w:sz w:val="24"/>
          <w:szCs w:val="24"/>
        </w:rPr>
        <w:t xml:space="preserve"> </w:t>
      </w:r>
      <w:r w:rsidR="00E37CC0" w:rsidRPr="00F37AA2">
        <w:rPr>
          <w:rFonts w:ascii="Arial" w:hAnsi="Arial" w:cs="Arial"/>
          <w:iCs/>
          <w:sz w:val="24"/>
          <w:szCs w:val="24"/>
        </w:rPr>
        <w:t>Consultant Clinical Psych</w:t>
      </w:r>
      <w:r w:rsidR="00F37AA2">
        <w:rPr>
          <w:rFonts w:ascii="Arial" w:hAnsi="Arial" w:cs="Arial"/>
          <w:iCs/>
          <w:sz w:val="24"/>
          <w:szCs w:val="24"/>
        </w:rPr>
        <w:t>ologist, Pain Management Clinic</w:t>
      </w:r>
      <w:r w:rsidR="00E37CC0" w:rsidRPr="00F37AA2">
        <w:rPr>
          <w:rFonts w:ascii="Arial" w:hAnsi="Arial" w:cs="Arial"/>
          <w:iCs/>
          <w:sz w:val="24"/>
          <w:szCs w:val="24"/>
        </w:rPr>
        <w:t xml:space="preserve"> </w:t>
      </w:r>
    </w:p>
    <w:p w:rsidR="00F37AA2" w:rsidRDefault="00F37AA2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</w:p>
    <w:p w:rsidR="00C24B29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11.30 – 11.45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Comfort Break</w:t>
      </w:r>
    </w:p>
    <w:p w:rsidR="00C24B29" w:rsidRDefault="00C24B29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11.45 – 12.30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Session 3</w:t>
      </w:r>
      <w:r w:rsidR="00F37AA2" w:rsidRPr="00F37AA2">
        <w:rPr>
          <w:rFonts w:ascii="Arial" w:hAnsi="Arial" w:cs="Arial"/>
          <w:b/>
          <w:bCs/>
          <w:sz w:val="24"/>
          <w:szCs w:val="24"/>
        </w:rPr>
        <w:t xml:space="preserve">: </w:t>
      </w:r>
      <w:r w:rsidR="002B7EF1" w:rsidRPr="00F37AA2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Friedreich’s Ataxia </w:t>
      </w:r>
      <w:r w:rsidR="00653DF5" w:rsidRPr="00F37AA2">
        <w:rPr>
          <w:rFonts w:ascii="Arial" w:hAnsi="Arial" w:cs="Arial"/>
          <w:b/>
          <w:iCs/>
          <w:sz w:val="24"/>
          <w:szCs w:val="24"/>
        </w:rPr>
        <w:t>- a personal experience</w:t>
      </w:r>
      <w:r w:rsidR="00653DF5" w:rsidRPr="00F37AA2">
        <w:rPr>
          <w:rFonts w:ascii="Arial" w:hAnsi="Arial" w:cs="Arial"/>
          <w:iCs/>
          <w:sz w:val="24"/>
          <w:szCs w:val="24"/>
        </w:rPr>
        <w:tab/>
      </w:r>
    </w:p>
    <w:p w:rsidR="00C24B29" w:rsidRPr="00F37AA2" w:rsidRDefault="00E37CC0" w:rsidP="00F37AA2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Rachel Harrison </w:t>
      </w:r>
    </w:p>
    <w:p w:rsidR="00653DF5" w:rsidRDefault="00653DF5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C24B29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12.30 – 1</w:t>
      </w:r>
      <w:r w:rsidR="000A099F" w:rsidRPr="00F37AA2">
        <w:rPr>
          <w:rFonts w:ascii="Arial" w:hAnsi="Arial" w:cs="Arial"/>
          <w:iCs/>
          <w:sz w:val="24"/>
          <w:szCs w:val="24"/>
        </w:rPr>
        <w:t>3.30</w:t>
      </w:r>
      <w:r w:rsidRPr="00F37AA2">
        <w:rPr>
          <w:rFonts w:ascii="Arial" w:hAnsi="Arial" w:cs="Arial"/>
          <w:iCs/>
          <w:sz w:val="24"/>
          <w:szCs w:val="24"/>
        </w:rPr>
        <w:t xml:space="preserve">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 xml:space="preserve">Lunch </w:t>
      </w:r>
      <w:r w:rsidR="004812D6" w:rsidRPr="00F37AA2">
        <w:rPr>
          <w:rFonts w:ascii="Arial" w:hAnsi="Arial" w:cs="Arial"/>
          <w:b/>
          <w:bCs/>
          <w:sz w:val="24"/>
          <w:szCs w:val="24"/>
        </w:rPr>
        <w:t>and</w:t>
      </w:r>
      <w:r w:rsidRPr="00F37AA2">
        <w:rPr>
          <w:rFonts w:ascii="Arial" w:hAnsi="Arial" w:cs="Arial"/>
          <w:b/>
          <w:bCs/>
          <w:sz w:val="24"/>
          <w:szCs w:val="24"/>
        </w:rPr>
        <w:t xml:space="preserve"> Knowledge Networking</w:t>
      </w:r>
    </w:p>
    <w:p w:rsidR="00C24B29" w:rsidRDefault="00C24B29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F37AA2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13.</w:t>
      </w:r>
      <w:r w:rsidR="000A099F" w:rsidRPr="00F37AA2">
        <w:rPr>
          <w:rFonts w:ascii="Arial" w:hAnsi="Arial" w:cs="Arial"/>
          <w:iCs/>
          <w:sz w:val="24"/>
          <w:szCs w:val="24"/>
        </w:rPr>
        <w:t>30</w:t>
      </w:r>
      <w:r w:rsidRPr="00F37AA2">
        <w:rPr>
          <w:rFonts w:ascii="Arial" w:hAnsi="Arial" w:cs="Arial"/>
          <w:iCs/>
          <w:sz w:val="24"/>
          <w:szCs w:val="24"/>
        </w:rPr>
        <w:t xml:space="preserve"> – 14.</w:t>
      </w:r>
      <w:r w:rsidR="009D420A" w:rsidRPr="00F37AA2">
        <w:rPr>
          <w:rFonts w:ascii="Arial" w:hAnsi="Arial" w:cs="Arial"/>
          <w:iCs/>
          <w:sz w:val="24"/>
          <w:szCs w:val="24"/>
        </w:rPr>
        <w:t>15</w:t>
      </w:r>
      <w:r w:rsidRPr="00F37AA2">
        <w:rPr>
          <w:rFonts w:ascii="Arial" w:hAnsi="Arial" w:cs="Arial"/>
          <w:iCs/>
          <w:sz w:val="24"/>
          <w:szCs w:val="24"/>
        </w:rPr>
        <w:t xml:space="preserve">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="0009753F" w:rsidRPr="00F37AA2">
        <w:rPr>
          <w:rFonts w:ascii="Arial" w:hAnsi="Arial" w:cs="Arial"/>
          <w:b/>
          <w:iCs/>
          <w:sz w:val="24"/>
          <w:szCs w:val="24"/>
        </w:rPr>
        <w:t>Session 4</w:t>
      </w:r>
      <w:r w:rsidR="00F37AA2" w:rsidRPr="00F37AA2">
        <w:rPr>
          <w:rFonts w:ascii="Arial" w:hAnsi="Arial" w:cs="Arial"/>
          <w:b/>
          <w:iCs/>
          <w:sz w:val="24"/>
          <w:szCs w:val="24"/>
        </w:rPr>
        <w:t xml:space="preserve">: </w:t>
      </w:r>
      <w:r w:rsidR="0009753F" w:rsidRPr="00F37AA2">
        <w:rPr>
          <w:rStyle w:val="Strong"/>
          <w:rFonts w:ascii="Arial" w:hAnsi="Arial" w:cs="Arial"/>
          <w:sz w:val="24"/>
          <w:szCs w:val="24"/>
          <w:lang w:val="en"/>
        </w:rPr>
        <w:t xml:space="preserve">Progressive </w:t>
      </w:r>
      <w:proofErr w:type="spellStart"/>
      <w:r w:rsidR="00DD0189" w:rsidRPr="00F37AA2">
        <w:rPr>
          <w:rStyle w:val="Strong"/>
          <w:rFonts w:ascii="Arial" w:hAnsi="Arial" w:cs="Arial"/>
          <w:sz w:val="24"/>
          <w:szCs w:val="24"/>
          <w:lang w:val="en"/>
        </w:rPr>
        <w:t>Supranuclear</w:t>
      </w:r>
      <w:proofErr w:type="spellEnd"/>
      <w:r w:rsidR="00DD0189" w:rsidRPr="00F37AA2">
        <w:rPr>
          <w:rStyle w:val="Strong"/>
          <w:rFonts w:ascii="Arial" w:hAnsi="Arial" w:cs="Arial"/>
          <w:sz w:val="24"/>
          <w:szCs w:val="24"/>
          <w:lang w:val="en"/>
        </w:rPr>
        <w:t xml:space="preserve"> P</w:t>
      </w:r>
      <w:r w:rsidR="0009753F" w:rsidRPr="00F37AA2">
        <w:rPr>
          <w:rStyle w:val="Strong"/>
          <w:rFonts w:ascii="Arial" w:hAnsi="Arial" w:cs="Arial"/>
          <w:sz w:val="24"/>
          <w:szCs w:val="24"/>
          <w:lang w:val="en"/>
        </w:rPr>
        <w:t>alsy (PSP)</w:t>
      </w:r>
      <w:r w:rsidR="0009753F" w:rsidRPr="00F37AA2">
        <w:rPr>
          <w:rFonts w:ascii="Arial" w:hAnsi="Arial" w:cs="Arial"/>
          <w:b/>
          <w:iCs/>
          <w:sz w:val="24"/>
          <w:szCs w:val="24"/>
        </w:rPr>
        <w:t xml:space="preserve"> </w:t>
      </w:r>
      <w:r w:rsidR="00FC7B41" w:rsidRPr="00F37AA2">
        <w:rPr>
          <w:rFonts w:ascii="Arial" w:hAnsi="Arial" w:cs="Arial"/>
          <w:b/>
          <w:iCs/>
          <w:sz w:val="24"/>
          <w:szCs w:val="24"/>
        </w:rPr>
        <w:tab/>
      </w:r>
    </w:p>
    <w:p w:rsidR="000A099F" w:rsidRPr="00F37AA2" w:rsidRDefault="00FC7B41" w:rsidP="00F37AA2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Kathy Weston Specialist Care Adviser</w:t>
      </w:r>
      <w:r w:rsidR="0009753F" w:rsidRPr="00F37AA2">
        <w:rPr>
          <w:rFonts w:ascii="Arial" w:hAnsi="Arial" w:cs="Arial"/>
          <w:iCs/>
          <w:sz w:val="24"/>
          <w:szCs w:val="24"/>
        </w:rPr>
        <w:t>, PSP Association</w:t>
      </w:r>
      <w:r w:rsidRPr="00F37AA2">
        <w:rPr>
          <w:rFonts w:ascii="Arial" w:hAnsi="Arial" w:cs="Arial"/>
          <w:iCs/>
          <w:sz w:val="24"/>
          <w:szCs w:val="24"/>
        </w:rPr>
        <w:t xml:space="preserve"> </w:t>
      </w:r>
    </w:p>
    <w:p w:rsidR="000A099F" w:rsidRPr="00F37AA2" w:rsidRDefault="000A099F" w:rsidP="00F37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37AA2" w:rsidRPr="00F37AA2" w:rsidRDefault="00C24B29" w:rsidP="00F37AA2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 xml:space="preserve">14.30 – 15.30 </w:t>
      </w:r>
      <w:r w:rsidRPr="00F37AA2">
        <w:rPr>
          <w:rFonts w:ascii="Arial" w:hAnsi="Arial" w:cs="Arial"/>
          <w:iCs/>
          <w:sz w:val="24"/>
          <w:szCs w:val="24"/>
        </w:rPr>
        <w:tab/>
      </w:r>
      <w:r w:rsidRPr="00F37AA2">
        <w:rPr>
          <w:rFonts w:ascii="Arial" w:hAnsi="Arial" w:cs="Arial"/>
          <w:b/>
          <w:bCs/>
          <w:sz w:val="24"/>
          <w:szCs w:val="24"/>
        </w:rPr>
        <w:t>Round Table Discussions</w:t>
      </w:r>
    </w:p>
    <w:p w:rsidR="00C24B29" w:rsidRPr="00F37AA2" w:rsidRDefault="006D7289" w:rsidP="00F37AA2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b/>
          <w:bCs/>
          <w:sz w:val="24"/>
          <w:szCs w:val="24"/>
        </w:rPr>
      </w:pPr>
      <w:r w:rsidRPr="00F37AA2">
        <w:rPr>
          <w:rFonts w:ascii="Arial" w:hAnsi="Arial" w:cs="Arial"/>
          <w:bCs/>
          <w:sz w:val="24"/>
          <w:szCs w:val="24"/>
        </w:rPr>
        <w:t>Blue Sky Thinking</w:t>
      </w:r>
      <w:r w:rsidRPr="00F37AA2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A4" w:rsidRPr="00F37AA2">
        <w:rPr>
          <w:rFonts w:ascii="Arial" w:hAnsi="Arial" w:cs="Arial"/>
          <w:b/>
          <w:bCs/>
          <w:sz w:val="24"/>
          <w:szCs w:val="24"/>
        </w:rPr>
        <w:t>and 3 Wishes</w:t>
      </w:r>
    </w:p>
    <w:p w:rsidR="00F37AA2" w:rsidRDefault="00F37AA2" w:rsidP="00F37AA2">
      <w:pPr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</w:p>
    <w:p w:rsidR="00C24B29" w:rsidRPr="00F37AA2" w:rsidRDefault="00C24B29" w:rsidP="00F37AA2">
      <w:pPr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F37AA2">
        <w:rPr>
          <w:rFonts w:ascii="Arial" w:hAnsi="Arial" w:cs="Arial"/>
          <w:iCs/>
          <w:sz w:val="24"/>
          <w:szCs w:val="24"/>
        </w:rPr>
        <w:t>15.30</w:t>
      </w:r>
      <w:r w:rsidRPr="00F37AA2">
        <w:rPr>
          <w:rFonts w:ascii="Arial" w:hAnsi="Arial" w:cs="Arial"/>
          <w:iCs/>
          <w:sz w:val="24"/>
          <w:szCs w:val="24"/>
        </w:rPr>
        <w:tab/>
        <w:t>Close</w:t>
      </w:r>
    </w:p>
    <w:p w:rsidR="001B0D23" w:rsidRPr="00F37AA2" w:rsidRDefault="001B0D23" w:rsidP="00F37AA2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7E5FA4" w:rsidRDefault="007E5FA4" w:rsidP="00C24B2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B0D23" w:rsidRDefault="007E5FA4" w:rsidP="00F37AA2">
      <w:pPr>
        <w:spacing w:after="0" w:line="240" w:lineRule="auto"/>
        <w:ind w:left="1275" w:firstLine="425"/>
        <w:rPr>
          <w:noProof/>
          <w:lang w:eastAsia="en-GB"/>
        </w:rPr>
      </w:pPr>
      <w:r>
        <w:rPr>
          <w:rFonts w:ascii="Arial" w:hAnsi="Arial" w:cs="Arial"/>
          <w:iCs/>
          <w:sz w:val="24"/>
          <w:szCs w:val="24"/>
        </w:rPr>
        <w:t xml:space="preserve">A light lunch will be provided, supported by </w:t>
      </w:r>
      <w:r w:rsidR="001B0D23">
        <w:rPr>
          <w:rFonts w:ascii="Arial" w:hAnsi="Arial" w:cs="Arial"/>
          <w:iCs/>
          <w:sz w:val="24"/>
          <w:szCs w:val="24"/>
        </w:rPr>
        <w:t>Irwin Mitchell</w:t>
      </w:r>
    </w:p>
    <w:p w:rsidR="00A1522B" w:rsidRPr="000A099F" w:rsidRDefault="001B0D23" w:rsidP="00F37AA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Cs/>
          <w:noProof/>
          <w:sz w:val="24"/>
          <w:szCs w:val="24"/>
          <w:lang w:eastAsia="en-GB"/>
        </w:rPr>
        <w:drawing>
          <wp:inline distT="0" distB="0" distL="0" distR="0">
            <wp:extent cx="1661604" cy="401067"/>
            <wp:effectExtent l="0" t="0" r="0" b="0"/>
            <wp:docPr id="1" name="Picture 1" descr="C:\Users\Anne Meader\AppData\Local\Microsoft\Windows\INetCache\Content.Outlook\5BVXF40H\The IM logo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 Meader\AppData\Local\Microsoft\Windows\INetCache\Content.Outlook\5BVXF40H\The IM logo full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41" cy="40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22B" w:rsidRPr="000A099F" w:rsidSect="009D420A">
      <w:headerReference w:type="default" r:id="rId9"/>
      <w:pgSz w:w="11906" w:h="16838" w:code="9"/>
      <w:pgMar w:top="1134" w:right="849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84" w:rsidRDefault="004D4084" w:rsidP="007E5FA4">
      <w:pPr>
        <w:spacing w:after="0" w:line="240" w:lineRule="auto"/>
      </w:pPr>
      <w:r>
        <w:separator/>
      </w:r>
    </w:p>
  </w:endnote>
  <w:endnote w:type="continuationSeparator" w:id="0">
    <w:p w:rsidR="004D4084" w:rsidRDefault="004D4084" w:rsidP="007E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84" w:rsidRDefault="004D4084" w:rsidP="007E5FA4">
      <w:pPr>
        <w:spacing w:after="0" w:line="240" w:lineRule="auto"/>
      </w:pPr>
      <w:r>
        <w:separator/>
      </w:r>
    </w:p>
  </w:footnote>
  <w:footnote w:type="continuationSeparator" w:id="0">
    <w:p w:rsidR="004D4084" w:rsidRDefault="004D4084" w:rsidP="007E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A4" w:rsidRDefault="007E5FA4">
    <w:pPr>
      <w:pStyle w:val="Header"/>
    </w:pPr>
    <w:r>
      <w:rPr>
        <w:noProof/>
        <w:lang w:eastAsia="en-GB"/>
      </w:rPr>
      <w:drawing>
        <wp:inline distT="0" distB="0" distL="0" distR="0" wp14:anchorId="23668F0C" wp14:editId="308A9561">
          <wp:extent cx="778356" cy="667879"/>
          <wp:effectExtent l="0" t="0" r="3175" b="0"/>
          <wp:docPr id="2" name="Picture 2" descr="D:\Data\Documents\06 HNA\HNA Masters &amp; Forms\HNA Logos\HNA Logo July_clear b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Documents\06 HNA\HNA Masters &amp; Forms\HNA Logos\HNA Logo July_clear bac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5" cy="6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B2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8B11AB"/>
    <w:multiLevelType w:val="hybridMultilevel"/>
    <w:tmpl w:val="1568AB46"/>
    <w:lvl w:ilvl="0" w:tplc="204C7C4C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204C7C4C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  <w:b w:val="0"/>
        <w:i w:val="0"/>
        <w:sz w:val="16"/>
      </w:rPr>
    </w:lvl>
    <w:lvl w:ilvl="7" w:tplc="08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2">
    <w:nsid w:val="33230DC8"/>
    <w:multiLevelType w:val="hybridMultilevel"/>
    <w:tmpl w:val="D9E255F2"/>
    <w:lvl w:ilvl="0" w:tplc="204C7C4C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3">
    <w:nsid w:val="41C555E7"/>
    <w:multiLevelType w:val="hybridMultilevel"/>
    <w:tmpl w:val="7F2A105A"/>
    <w:lvl w:ilvl="0" w:tplc="204C7C4C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">
    <w:nsid w:val="43A1411B"/>
    <w:multiLevelType w:val="hybridMultilevel"/>
    <w:tmpl w:val="D4F666DE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C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16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67F36"/>
    <w:multiLevelType w:val="hybridMultilevel"/>
    <w:tmpl w:val="388E29B6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0A53"/>
    <w:multiLevelType w:val="hybridMultilevel"/>
    <w:tmpl w:val="87F41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D0C"/>
    <w:multiLevelType w:val="hybridMultilevel"/>
    <w:tmpl w:val="5A3ACD50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9"/>
    <w:rsid w:val="000128DF"/>
    <w:rsid w:val="0009753F"/>
    <w:rsid w:val="000A099F"/>
    <w:rsid w:val="000C4456"/>
    <w:rsid w:val="000F074B"/>
    <w:rsid w:val="001B0D23"/>
    <w:rsid w:val="00222B4E"/>
    <w:rsid w:val="002B7EF1"/>
    <w:rsid w:val="004812D6"/>
    <w:rsid w:val="004D4084"/>
    <w:rsid w:val="005D5425"/>
    <w:rsid w:val="00653DF5"/>
    <w:rsid w:val="00681243"/>
    <w:rsid w:val="006D7289"/>
    <w:rsid w:val="007227C4"/>
    <w:rsid w:val="0072633C"/>
    <w:rsid w:val="00772C6A"/>
    <w:rsid w:val="007D2A9E"/>
    <w:rsid w:val="007E5FA4"/>
    <w:rsid w:val="00853041"/>
    <w:rsid w:val="0088039D"/>
    <w:rsid w:val="008F1B54"/>
    <w:rsid w:val="009D420A"/>
    <w:rsid w:val="00A1522B"/>
    <w:rsid w:val="00A8577F"/>
    <w:rsid w:val="00A8667E"/>
    <w:rsid w:val="00B02289"/>
    <w:rsid w:val="00B4620C"/>
    <w:rsid w:val="00C05514"/>
    <w:rsid w:val="00C24B29"/>
    <w:rsid w:val="00CA7C48"/>
    <w:rsid w:val="00CD1CA0"/>
    <w:rsid w:val="00D67C51"/>
    <w:rsid w:val="00DD0189"/>
    <w:rsid w:val="00E37CC0"/>
    <w:rsid w:val="00EC1681"/>
    <w:rsid w:val="00EF1254"/>
    <w:rsid w:val="00EF300F"/>
    <w:rsid w:val="00EF3B78"/>
    <w:rsid w:val="00F37AA2"/>
    <w:rsid w:val="00FC7B41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F300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53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EF1"/>
    <w:rPr>
      <w:strike w:val="0"/>
      <w:dstrike w:val="0"/>
      <w:color w:val="105FA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975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A4"/>
  </w:style>
  <w:style w:type="paragraph" w:styleId="Footer">
    <w:name w:val="footer"/>
    <w:basedOn w:val="Normal"/>
    <w:link w:val="Foot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F300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53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EF1"/>
    <w:rPr>
      <w:strike w:val="0"/>
      <w:dstrike w:val="0"/>
      <w:color w:val="105FA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975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A4"/>
  </w:style>
  <w:style w:type="paragraph" w:styleId="Footer">
    <w:name w:val="footer"/>
    <w:basedOn w:val="Normal"/>
    <w:link w:val="Foot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Carers Together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Meader</dc:creator>
  <cp:lastModifiedBy>Anne Meader</cp:lastModifiedBy>
  <cp:revision>5</cp:revision>
  <cp:lastPrinted>2016-09-08T23:38:00Z</cp:lastPrinted>
  <dcterms:created xsi:type="dcterms:W3CDTF">2016-09-14T19:18:00Z</dcterms:created>
  <dcterms:modified xsi:type="dcterms:W3CDTF">2016-10-30T23:53:00Z</dcterms:modified>
</cp:coreProperties>
</file>